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4F695" w14:textId="129D352B" w:rsidR="00F3083A" w:rsidRPr="00F3083A" w:rsidRDefault="00707605" w:rsidP="00F3083A">
      <w:pPr>
        <w:ind w:left="34"/>
        <w:jc w:val="center"/>
        <w:rPr>
          <w:rFonts w:asciiTheme="majorHAnsi" w:hAnsiTheme="majorHAnsi"/>
          <w:b/>
          <w:bCs/>
          <w:sz w:val="22"/>
          <w:szCs w:val="22"/>
          <w:lang w:val="lv-LV"/>
        </w:rPr>
      </w:pPr>
      <w:r w:rsidRPr="00F3083A">
        <w:rPr>
          <w:rFonts w:asciiTheme="majorHAnsi" w:hAnsiTheme="majorHAnsi"/>
          <w:b/>
          <w:bCs/>
          <w:sz w:val="22"/>
          <w:szCs w:val="22"/>
          <w:lang w:val="lv-LV"/>
        </w:rPr>
        <w:t>Informācija par 20</w:t>
      </w:r>
      <w:r w:rsidR="009935F6">
        <w:rPr>
          <w:rFonts w:asciiTheme="majorHAnsi" w:hAnsiTheme="majorHAnsi"/>
          <w:b/>
          <w:bCs/>
          <w:sz w:val="22"/>
          <w:szCs w:val="22"/>
          <w:lang w:val="lv-LV"/>
        </w:rPr>
        <w:t>2</w:t>
      </w:r>
      <w:r w:rsidR="00BA4018">
        <w:rPr>
          <w:rFonts w:asciiTheme="majorHAnsi" w:hAnsiTheme="majorHAnsi"/>
          <w:b/>
          <w:bCs/>
          <w:sz w:val="22"/>
          <w:szCs w:val="22"/>
          <w:lang w:val="lv-LV"/>
        </w:rPr>
        <w:t>4</w:t>
      </w:r>
      <w:r w:rsidRPr="00F3083A">
        <w:rPr>
          <w:rFonts w:asciiTheme="majorHAnsi" w:hAnsiTheme="majorHAnsi"/>
          <w:b/>
          <w:bCs/>
          <w:sz w:val="22"/>
          <w:szCs w:val="22"/>
          <w:lang w:val="lv-LV"/>
        </w:rPr>
        <w:t xml:space="preserve">. gada </w:t>
      </w:r>
      <w:r w:rsidR="000011CE">
        <w:rPr>
          <w:rFonts w:asciiTheme="majorHAnsi" w:hAnsiTheme="majorHAnsi"/>
          <w:b/>
          <w:bCs/>
          <w:sz w:val="22"/>
          <w:szCs w:val="22"/>
          <w:lang w:val="lv-LV"/>
        </w:rPr>
        <w:t>janvārī – decembrī</w:t>
      </w:r>
    </w:p>
    <w:p w14:paraId="7AF4F696" w14:textId="77777777" w:rsidR="00707605" w:rsidRPr="00F3083A" w:rsidRDefault="00707605" w:rsidP="00F3083A">
      <w:pPr>
        <w:ind w:left="34"/>
        <w:jc w:val="center"/>
        <w:rPr>
          <w:rFonts w:asciiTheme="majorHAnsi" w:hAnsiTheme="majorHAnsi"/>
          <w:b/>
          <w:bCs/>
          <w:sz w:val="22"/>
          <w:szCs w:val="22"/>
          <w:u w:val="single"/>
          <w:lang w:val="lv-LV"/>
        </w:rPr>
      </w:pPr>
      <w:r w:rsidRPr="00F3083A">
        <w:rPr>
          <w:rFonts w:asciiTheme="majorHAnsi" w:hAnsiTheme="majorHAnsi"/>
          <w:b/>
          <w:bCs/>
          <w:sz w:val="22"/>
          <w:szCs w:val="22"/>
          <w:u w:val="single"/>
          <w:lang w:val="lv-LV"/>
        </w:rPr>
        <w:t>valsts budžetā iemaksātajiem nodokļiem</w:t>
      </w:r>
    </w:p>
    <w:p w14:paraId="7AF4F697" w14:textId="77777777" w:rsidR="00707605" w:rsidRPr="00707605" w:rsidRDefault="00707605" w:rsidP="00707605">
      <w:pPr>
        <w:ind w:left="34"/>
        <w:rPr>
          <w:rFonts w:asciiTheme="majorHAnsi" w:hAnsiTheme="majorHAnsi"/>
          <w:b/>
          <w:bCs/>
          <w:sz w:val="26"/>
          <w:szCs w:val="26"/>
          <w:lang w:val="lv-LV"/>
        </w:rPr>
      </w:pPr>
    </w:p>
    <w:tbl>
      <w:tblPr>
        <w:tblW w:w="4325" w:type="pct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1520"/>
      </w:tblGrid>
      <w:tr w:rsidR="00707605" w:rsidRPr="00707605" w14:paraId="7AF4F69A" w14:textId="77777777" w:rsidTr="00232460">
        <w:trPr>
          <w:trHeight w:val="801"/>
        </w:trPr>
        <w:tc>
          <w:tcPr>
            <w:tcW w:w="3942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7AF4F698" w14:textId="77777777" w:rsidR="00707605" w:rsidRPr="00707605" w:rsidRDefault="00707605" w:rsidP="00CA1D41">
            <w:pPr>
              <w:rPr>
                <w:rFonts w:asciiTheme="majorHAnsi" w:hAnsiTheme="majorHAnsi"/>
                <w:b/>
                <w:bCs/>
                <w:lang w:val="lv-LV"/>
              </w:rPr>
            </w:pPr>
            <w:r w:rsidRPr="00707605">
              <w:rPr>
                <w:rFonts w:asciiTheme="majorHAnsi" w:hAnsiTheme="majorHAnsi"/>
                <w:b/>
                <w:bCs/>
                <w:lang w:val="lv-LV"/>
              </w:rPr>
              <w:t>Nodokļa veids</w:t>
            </w:r>
          </w:p>
        </w:tc>
        <w:tc>
          <w:tcPr>
            <w:tcW w:w="1058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7AF4F699" w14:textId="77777777" w:rsidR="00707605" w:rsidRPr="00707605" w:rsidRDefault="00707605">
            <w:pPr>
              <w:jc w:val="center"/>
              <w:rPr>
                <w:rFonts w:asciiTheme="majorHAnsi" w:hAnsiTheme="majorHAnsi"/>
                <w:b/>
                <w:bCs/>
                <w:lang w:val="lv-LV"/>
              </w:rPr>
            </w:pPr>
            <w:r w:rsidRPr="00707605">
              <w:rPr>
                <w:rFonts w:asciiTheme="majorHAnsi" w:hAnsiTheme="majorHAnsi"/>
                <w:b/>
                <w:bCs/>
                <w:lang w:val="lv-LV"/>
              </w:rPr>
              <w:t>Iemaksāta summa EUR</w:t>
            </w:r>
          </w:p>
        </w:tc>
      </w:tr>
      <w:tr w:rsidR="00707605" w:rsidRPr="00707605" w14:paraId="7AF4F69D" w14:textId="77777777" w:rsidTr="00A1320A">
        <w:tc>
          <w:tcPr>
            <w:tcW w:w="39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F4F69B" w14:textId="77777777" w:rsidR="00707605" w:rsidRPr="00707605" w:rsidRDefault="00707605">
            <w:pPr>
              <w:rPr>
                <w:rFonts w:asciiTheme="majorHAnsi" w:hAnsiTheme="majorHAnsi"/>
                <w:lang w:val="lv-LV"/>
              </w:rPr>
            </w:pPr>
            <w:r w:rsidRPr="00707605">
              <w:rPr>
                <w:rFonts w:asciiTheme="majorHAnsi" w:hAnsiTheme="majorHAnsi"/>
                <w:lang w:val="lv-LV"/>
              </w:rPr>
              <w:t>Sociālās nodrošināšanas iemaksas</w:t>
            </w:r>
          </w:p>
        </w:tc>
        <w:tc>
          <w:tcPr>
            <w:tcW w:w="10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F4F69C" w14:textId="62DE5622" w:rsidR="00707605" w:rsidRPr="00BA4018" w:rsidRDefault="00BA4018">
            <w:pPr>
              <w:spacing w:before="120" w:after="100" w:afterAutospacing="1"/>
              <w:jc w:val="center"/>
              <w:rPr>
                <w:rFonts w:asciiTheme="majorHAnsi" w:hAnsiTheme="majorHAnsi"/>
                <w:color w:val="FF0000"/>
                <w:lang w:val="lv-LV"/>
              </w:rPr>
            </w:pPr>
            <w:r w:rsidRPr="00BA4018">
              <w:rPr>
                <w:rFonts w:asciiTheme="majorHAnsi" w:hAnsiTheme="majorHAnsi"/>
                <w:lang w:val="lv-LV"/>
              </w:rPr>
              <w:t>4 886 478</w:t>
            </w:r>
          </w:p>
        </w:tc>
      </w:tr>
      <w:tr w:rsidR="00707605" w:rsidRPr="00707605" w14:paraId="7AF4F6A0" w14:textId="77777777" w:rsidTr="00A1320A">
        <w:tc>
          <w:tcPr>
            <w:tcW w:w="39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F4F69E" w14:textId="77777777" w:rsidR="00707605" w:rsidRPr="00707605" w:rsidRDefault="00707605">
            <w:pPr>
              <w:rPr>
                <w:rFonts w:asciiTheme="majorHAnsi" w:hAnsiTheme="majorHAnsi"/>
                <w:lang w:val="lv-LV"/>
              </w:rPr>
            </w:pPr>
            <w:r w:rsidRPr="00707605">
              <w:rPr>
                <w:rFonts w:asciiTheme="majorHAnsi" w:hAnsiTheme="majorHAnsi"/>
                <w:lang w:val="lv-LV"/>
              </w:rPr>
              <w:t>Iedzīvotāju ienākuma nodoklis</w:t>
            </w:r>
          </w:p>
        </w:tc>
        <w:tc>
          <w:tcPr>
            <w:tcW w:w="10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F4F69F" w14:textId="5782AA02" w:rsidR="00707605" w:rsidRPr="00BA4018" w:rsidRDefault="00BA4018">
            <w:pPr>
              <w:spacing w:before="120" w:after="100" w:afterAutospacing="1"/>
              <w:jc w:val="center"/>
              <w:rPr>
                <w:rFonts w:asciiTheme="majorHAnsi" w:hAnsiTheme="majorHAnsi"/>
                <w:color w:val="FF0000"/>
                <w:lang w:val="lv-LV"/>
              </w:rPr>
            </w:pPr>
            <w:r w:rsidRPr="00BA4018">
              <w:rPr>
                <w:rFonts w:asciiTheme="majorHAnsi" w:hAnsiTheme="majorHAnsi"/>
                <w:lang w:val="lv-LV"/>
              </w:rPr>
              <w:t>2 725 911</w:t>
            </w:r>
          </w:p>
        </w:tc>
      </w:tr>
      <w:tr w:rsidR="00707605" w:rsidRPr="00707605" w14:paraId="7AF4F6A3" w14:textId="77777777" w:rsidTr="00A1320A">
        <w:tc>
          <w:tcPr>
            <w:tcW w:w="39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F4F6A1" w14:textId="77777777" w:rsidR="00707605" w:rsidRPr="00707605" w:rsidRDefault="00707605">
            <w:pPr>
              <w:rPr>
                <w:rFonts w:asciiTheme="majorHAnsi" w:hAnsiTheme="majorHAnsi"/>
                <w:lang w:val="lv-LV"/>
              </w:rPr>
            </w:pPr>
            <w:r w:rsidRPr="00707605">
              <w:rPr>
                <w:rFonts w:asciiTheme="majorHAnsi" w:hAnsiTheme="majorHAnsi"/>
                <w:lang w:val="lv-LV"/>
              </w:rPr>
              <w:t>Pievienotās vērtības nodoklis</w:t>
            </w:r>
          </w:p>
        </w:tc>
        <w:tc>
          <w:tcPr>
            <w:tcW w:w="10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F4F6A2" w14:textId="3E9D3697" w:rsidR="00707605" w:rsidRPr="00BA4018" w:rsidRDefault="00BA4018">
            <w:pPr>
              <w:spacing w:before="120" w:after="100" w:afterAutospacing="1"/>
              <w:jc w:val="center"/>
              <w:rPr>
                <w:rFonts w:asciiTheme="majorHAnsi" w:hAnsiTheme="majorHAnsi"/>
                <w:color w:val="FF0000"/>
                <w:lang w:val="lv-LV"/>
              </w:rPr>
            </w:pPr>
            <w:r w:rsidRPr="00BA4018">
              <w:rPr>
                <w:rFonts w:asciiTheme="majorHAnsi" w:hAnsiTheme="majorHAnsi"/>
                <w:lang w:val="lv-LV"/>
              </w:rPr>
              <w:t>437 321</w:t>
            </w:r>
          </w:p>
        </w:tc>
      </w:tr>
      <w:tr w:rsidR="00707605" w:rsidRPr="00707605" w14:paraId="7AF4F6A6" w14:textId="77777777" w:rsidTr="00A1320A">
        <w:tc>
          <w:tcPr>
            <w:tcW w:w="39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F4F6A4" w14:textId="77777777" w:rsidR="00707605" w:rsidRPr="00707605" w:rsidRDefault="00707605">
            <w:pPr>
              <w:rPr>
                <w:rFonts w:asciiTheme="majorHAnsi" w:hAnsiTheme="majorHAnsi"/>
                <w:lang w:val="lv-LV"/>
              </w:rPr>
            </w:pPr>
            <w:r w:rsidRPr="00707605">
              <w:rPr>
                <w:rFonts w:asciiTheme="majorHAnsi" w:hAnsiTheme="majorHAnsi"/>
                <w:lang w:val="lv-LV"/>
              </w:rPr>
              <w:t>Nekustamā īpašuma nodoklis</w:t>
            </w:r>
          </w:p>
        </w:tc>
        <w:tc>
          <w:tcPr>
            <w:tcW w:w="10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F4F6A5" w14:textId="6CD8E77F" w:rsidR="00707605" w:rsidRPr="00BA4018" w:rsidRDefault="00BA4018">
            <w:pPr>
              <w:spacing w:before="120" w:after="100" w:afterAutospacing="1"/>
              <w:jc w:val="center"/>
              <w:rPr>
                <w:rFonts w:asciiTheme="majorHAnsi" w:hAnsiTheme="majorHAnsi"/>
                <w:color w:val="FF0000"/>
                <w:lang w:val="lv-LV"/>
              </w:rPr>
            </w:pPr>
            <w:r w:rsidRPr="00BA4018">
              <w:rPr>
                <w:rFonts w:asciiTheme="majorHAnsi" w:hAnsiTheme="majorHAnsi"/>
                <w:lang w:val="lv-LV"/>
              </w:rPr>
              <w:t>7 827</w:t>
            </w:r>
          </w:p>
        </w:tc>
      </w:tr>
      <w:tr w:rsidR="00707605" w:rsidRPr="00707605" w14:paraId="7AF4F6AC" w14:textId="77777777" w:rsidTr="00A1320A">
        <w:tc>
          <w:tcPr>
            <w:tcW w:w="39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F4F6AA" w14:textId="77777777" w:rsidR="00707605" w:rsidRPr="00707605" w:rsidRDefault="00707605">
            <w:pPr>
              <w:rPr>
                <w:rFonts w:asciiTheme="majorHAnsi" w:hAnsiTheme="majorHAnsi"/>
                <w:lang w:val="lv-LV"/>
              </w:rPr>
            </w:pPr>
            <w:r w:rsidRPr="00707605">
              <w:rPr>
                <w:rFonts w:asciiTheme="majorHAnsi" w:hAnsiTheme="majorHAnsi"/>
                <w:lang w:val="lv-LV"/>
              </w:rPr>
              <w:t>Uzņēmējdarbības riska nodeva</w:t>
            </w:r>
          </w:p>
        </w:tc>
        <w:tc>
          <w:tcPr>
            <w:tcW w:w="10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F4F6AB" w14:textId="1F81C064" w:rsidR="00707605" w:rsidRPr="00BA4018" w:rsidRDefault="00BA4018">
            <w:pPr>
              <w:spacing w:before="120" w:after="100" w:afterAutospacing="1"/>
              <w:jc w:val="center"/>
              <w:rPr>
                <w:rFonts w:asciiTheme="majorHAnsi" w:hAnsiTheme="majorHAnsi"/>
                <w:color w:val="FF0000"/>
                <w:lang w:val="lv-LV"/>
              </w:rPr>
            </w:pPr>
            <w:r w:rsidRPr="00BA4018">
              <w:rPr>
                <w:rFonts w:asciiTheme="majorHAnsi" w:hAnsiTheme="majorHAnsi"/>
                <w:lang w:val="lv-LV"/>
              </w:rPr>
              <w:t>2 778</w:t>
            </w:r>
          </w:p>
        </w:tc>
      </w:tr>
      <w:tr w:rsidR="00707605" w:rsidRPr="00707605" w14:paraId="7AF4F6AF" w14:textId="77777777" w:rsidTr="00232460">
        <w:tc>
          <w:tcPr>
            <w:tcW w:w="39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AF4F6AD" w14:textId="77777777" w:rsidR="00707605" w:rsidRPr="00707605" w:rsidRDefault="00707605" w:rsidP="00CA1D41">
            <w:pPr>
              <w:jc w:val="right"/>
              <w:rPr>
                <w:rFonts w:asciiTheme="majorHAnsi" w:hAnsiTheme="majorHAnsi"/>
                <w:lang w:val="lv-LV"/>
              </w:rPr>
            </w:pPr>
            <w:r w:rsidRPr="00707605">
              <w:rPr>
                <w:rFonts w:asciiTheme="majorHAnsi" w:hAnsiTheme="majorHAnsi"/>
                <w:lang w:val="lv-LV"/>
              </w:rPr>
              <w:t>Kopā</w:t>
            </w:r>
            <w:r>
              <w:rPr>
                <w:rFonts w:asciiTheme="majorHAnsi" w:hAnsiTheme="majorHAnsi"/>
                <w:lang w:val="lv-LV"/>
              </w:rPr>
              <w:t>:</w:t>
            </w:r>
          </w:p>
        </w:tc>
        <w:tc>
          <w:tcPr>
            <w:tcW w:w="10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F4F6AE" w14:textId="6BE29BC4" w:rsidR="00707605" w:rsidRPr="00BA4018" w:rsidRDefault="00BA4018" w:rsidP="00CA1D41">
            <w:pPr>
              <w:spacing w:before="120" w:after="100" w:afterAutospacing="1"/>
              <w:jc w:val="center"/>
              <w:rPr>
                <w:rFonts w:asciiTheme="majorHAnsi" w:hAnsiTheme="majorHAnsi"/>
                <w:color w:val="FF0000"/>
                <w:lang w:val="lv-LV"/>
              </w:rPr>
            </w:pPr>
            <w:r w:rsidRPr="00BA4018">
              <w:rPr>
                <w:rFonts w:asciiTheme="majorHAnsi" w:hAnsiTheme="majorHAnsi"/>
                <w:lang w:val="lv-LV"/>
              </w:rPr>
              <w:t>8 060 315</w:t>
            </w:r>
          </w:p>
        </w:tc>
      </w:tr>
    </w:tbl>
    <w:p w14:paraId="7AF4F6B0" w14:textId="77777777" w:rsidR="00A6798B" w:rsidRDefault="00A6798B"/>
    <w:p w14:paraId="7AF4F6B1" w14:textId="77777777" w:rsidR="000011CE" w:rsidRDefault="000011CE"/>
    <w:sectPr w:rsidR="000011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05"/>
    <w:rsid w:val="000011CE"/>
    <w:rsid w:val="000448DA"/>
    <w:rsid w:val="000610AE"/>
    <w:rsid w:val="00067919"/>
    <w:rsid w:val="00163DE6"/>
    <w:rsid w:val="001A27E8"/>
    <w:rsid w:val="001A5926"/>
    <w:rsid w:val="00232460"/>
    <w:rsid w:val="003518B0"/>
    <w:rsid w:val="0035705D"/>
    <w:rsid w:val="00393D28"/>
    <w:rsid w:val="005F3F74"/>
    <w:rsid w:val="00707605"/>
    <w:rsid w:val="009935F6"/>
    <w:rsid w:val="00A1320A"/>
    <w:rsid w:val="00A14524"/>
    <w:rsid w:val="00A6798B"/>
    <w:rsid w:val="00A824DE"/>
    <w:rsid w:val="00AA2FEB"/>
    <w:rsid w:val="00BA4018"/>
    <w:rsid w:val="00BF2A5A"/>
    <w:rsid w:val="00CA1D41"/>
    <w:rsid w:val="00D70A2D"/>
    <w:rsid w:val="00D874DC"/>
    <w:rsid w:val="00EE0820"/>
    <w:rsid w:val="00EF2683"/>
    <w:rsid w:val="00F3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F4F695"/>
  <w15:docId w15:val="{61718CF2-4ACC-49EE-A457-4C77411C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076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70760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07605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9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EC0C1-11B0-4A74-A9AB-DEDB8D617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Perevertailo</dc:creator>
  <cp:lastModifiedBy>Dzintra Perevertailo</cp:lastModifiedBy>
  <cp:revision>2</cp:revision>
  <cp:lastPrinted>2025-02-19T11:54:00Z</cp:lastPrinted>
  <dcterms:created xsi:type="dcterms:W3CDTF">2025-02-19T11:57:00Z</dcterms:created>
  <dcterms:modified xsi:type="dcterms:W3CDTF">2025-02-19T11:57:00Z</dcterms:modified>
</cp:coreProperties>
</file>